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DF53" w14:textId="77777777" w:rsidR="002B6DC8" w:rsidRPr="002B6DC8" w:rsidRDefault="002B6DC8" w:rsidP="0044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B6DC8">
        <w:rPr>
          <w:rFonts w:ascii="Times New Roman" w:hAnsi="Times New Roman" w:cs="Times New Roman"/>
          <w:b/>
          <w:sz w:val="24"/>
          <w:szCs w:val="20"/>
        </w:rPr>
        <w:t>СООБЩЕНИЕ</w:t>
      </w:r>
    </w:p>
    <w:p w14:paraId="1147B0A6" w14:textId="4437CEAB" w:rsidR="002B6DC8" w:rsidRDefault="002B6DC8" w:rsidP="0044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B6DC8">
        <w:rPr>
          <w:rFonts w:ascii="Times New Roman" w:hAnsi="Times New Roman" w:cs="Times New Roman"/>
          <w:b/>
          <w:sz w:val="24"/>
          <w:szCs w:val="20"/>
        </w:rPr>
        <w:t xml:space="preserve">О ПРОВЕДЕНИИ </w:t>
      </w:r>
      <w:r w:rsidR="009021A0">
        <w:rPr>
          <w:rFonts w:ascii="Times New Roman" w:hAnsi="Times New Roman" w:cs="Times New Roman"/>
          <w:b/>
          <w:sz w:val="24"/>
          <w:szCs w:val="20"/>
        </w:rPr>
        <w:t>ГОДОВОГО</w:t>
      </w:r>
      <w:r>
        <w:rPr>
          <w:rFonts w:ascii="Times New Roman" w:hAnsi="Times New Roman" w:cs="Times New Roman"/>
          <w:b/>
          <w:sz w:val="24"/>
          <w:szCs w:val="20"/>
        </w:rPr>
        <w:t xml:space="preserve"> ОБЩЕГО СОБРАНИЯ АКЦИОНЕРОВ</w:t>
      </w:r>
    </w:p>
    <w:p w14:paraId="4F866D6F" w14:textId="4F52F9F2" w:rsidR="002B6DC8" w:rsidRPr="002B6DC8" w:rsidRDefault="002B6DC8" w:rsidP="0044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B6DC8">
        <w:rPr>
          <w:rFonts w:ascii="Times New Roman" w:hAnsi="Times New Roman" w:cs="Times New Roman"/>
          <w:b/>
          <w:sz w:val="24"/>
          <w:szCs w:val="20"/>
        </w:rPr>
        <w:t>АО «</w:t>
      </w:r>
      <w:r w:rsidR="003904A7">
        <w:rPr>
          <w:rFonts w:ascii="Times New Roman" w:hAnsi="Times New Roman" w:cs="Times New Roman"/>
          <w:b/>
          <w:sz w:val="24"/>
          <w:szCs w:val="20"/>
        </w:rPr>
        <w:t>САЛЬСКИЙ КОМБИКОРМОВЫЙ ЗАВОД</w:t>
      </w:r>
      <w:r w:rsidRPr="002B6DC8">
        <w:rPr>
          <w:rFonts w:ascii="Times New Roman" w:hAnsi="Times New Roman" w:cs="Times New Roman"/>
          <w:b/>
          <w:sz w:val="24"/>
          <w:szCs w:val="20"/>
        </w:rPr>
        <w:t>»</w:t>
      </w:r>
    </w:p>
    <w:p w14:paraId="732125F2" w14:textId="3974F89A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9021A0" w:rsidRPr="00E40A59" w14:paraId="35E6C8DF" w14:textId="77777777" w:rsidTr="00D13F92">
        <w:tc>
          <w:tcPr>
            <w:tcW w:w="10598" w:type="dxa"/>
            <w:hideMark/>
          </w:tcPr>
          <w:p w14:paraId="79FE0FC0" w14:textId="58EA34EE" w:rsidR="009021A0" w:rsidRPr="00E40A59" w:rsidRDefault="009021A0" w:rsidP="00813689">
            <w:pPr>
              <w:spacing w:after="0" w:line="240" w:lineRule="auto"/>
              <w:ind w:left="-108" w:right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Акционерное общество «</w:t>
            </w:r>
            <w:r w:rsidR="003904A7" w:rsidRPr="00073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Сальский комбикормовый завод</w:t>
            </w:r>
            <w:r w:rsidRPr="00073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40A5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Общество) в соответствии с решением Совета директоров Общества (Протокол №01/202</w:t>
            </w:r>
            <w:r w:rsidR="0007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0A5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73EDF">
              <w:rPr>
                <w:rFonts w:ascii="Times New Roman" w:hAnsi="Times New Roman" w:cs="Times New Roman"/>
                <w:sz w:val="24"/>
                <w:szCs w:val="24"/>
              </w:rPr>
              <w:t>«20</w:t>
            </w:r>
            <w:r w:rsidRPr="00E40A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73ED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E40A5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7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0A59">
              <w:rPr>
                <w:rFonts w:ascii="Times New Roman" w:hAnsi="Times New Roman" w:cs="Times New Roman"/>
                <w:sz w:val="24"/>
                <w:szCs w:val="24"/>
              </w:rPr>
              <w:t xml:space="preserve"> г.) сообщает акционерам о проведении годового Общего собрания акционеров (далее – Собрание). </w:t>
            </w:r>
          </w:p>
          <w:p w14:paraId="22AF3090" w14:textId="77777777" w:rsidR="009021A0" w:rsidRPr="00E40A59" w:rsidRDefault="009021A0" w:rsidP="00D13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0D482" w14:textId="72F1F792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Полное фирменное наименование Общества: </w:t>
      </w:r>
      <w:r w:rsidR="009021A0" w:rsidRPr="00E40A59">
        <w:rPr>
          <w:rFonts w:ascii="Times New Roman" w:hAnsi="Times New Roman" w:cs="Times New Roman"/>
          <w:sz w:val="24"/>
          <w:szCs w:val="24"/>
        </w:rPr>
        <w:t>А</w:t>
      </w:r>
      <w:r w:rsidRPr="00E40A59">
        <w:rPr>
          <w:rFonts w:ascii="Times New Roman" w:hAnsi="Times New Roman" w:cs="Times New Roman"/>
          <w:sz w:val="24"/>
          <w:szCs w:val="24"/>
        </w:rPr>
        <w:t>кционерное общество «</w:t>
      </w:r>
      <w:r w:rsidR="003904A7">
        <w:rPr>
          <w:rFonts w:ascii="Times New Roman" w:hAnsi="Times New Roman" w:cs="Times New Roman"/>
          <w:sz w:val="24"/>
          <w:szCs w:val="24"/>
        </w:rPr>
        <w:t>Сальский комбикормовый завод</w:t>
      </w:r>
      <w:r w:rsidRPr="00E40A59">
        <w:rPr>
          <w:rFonts w:ascii="Times New Roman" w:hAnsi="Times New Roman" w:cs="Times New Roman"/>
          <w:sz w:val="24"/>
          <w:szCs w:val="24"/>
        </w:rPr>
        <w:t>».</w:t>
      </w:r>
    </w:p>
    <w:p w14:paraId="42616514" w14:textId="77777777" w:rsidR="003904A7" w:rsidRDefault="002B6DC8" w:rsidP="00390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Место нахождения Общества: </w:t>
      </w:r>
      <w:r w:rsidR="003904A7" w:rsidRPr="003904A7">
        <w:rPr>
          <w:rFonts w:ascii="Times New Roman" w:hAnsi="Times New Roman" w:cs="Times New Roman"/>
          <w:sz w:val="24"/>
          <w:szCs w:val="24"/>
        </w:rPr>
        <w:t>347632, область Ростовская, район Сальский, город Сальск, улица Промышленная, 1</w:t>
      </w:r>
      <w:r w:rsidR="003904A7">
        <w:rPr>
          <w:rFonts w:ascii="Times New Roman" w:hAnsi="Times New Roman" w:cs="Times New Roman"/>
          <w:sz w:val="24"/>
          <w:szCs w:val="24"/>
        </w:rPr>
        <w:t>.</w:t>
      </w:r>
    </w:p>
    <w:p w14:paraId="5DF49431" w14:textId="10A51859" w:rsidR="009021A0" w:rsidRPr="00E40A59" w:rsidRDefault="009021A0" w:rsidP="00390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>Дата проведения Собрания (д</w:t>
      </w:r>
      <w:r w:rsidR="002B6DC8" w:rsidRPr="00E40A59">
        <w:rPr>
          <w:rFonts w:ascii="Times New Roman" w:hAnsi="Times New Roman" w:cs="Times New Roman"/>
          <w:sz w:val="24"/>
          <w:szCs w:val="24"/>
        </w:rPr>
        <w:t>ата окончания приема заполненных бюллетеней для голосования</w:t>
      </w:r>
      <w:r w:rsidRPr="00E40A59">
        <w:rPr>
          <w:rFonts w:ascii="Times New Roman" w:hAnsi="Times New Roman" w:cs="Times New Roman"/>
          <w:sz w:val="24"/>
          <w:szCs w:val="24"/>
        </w:rPr>
        <w:t>)</w:t>
      </w:r>
      <w:r w:rsidR="002B6DC8" w:rsidRPr="00E40A59">
        <w:rPr>
          <w:rFonts w:ascii="Times New Roman" w:hAnsi="Times New Roman" w:cs="Times New Roman"/>
          <w:sz w:val="24"/>
          <w:szCs w:val="24"/>
        </w:rPr>
        <w:t xml:space="preserve">: </w:t>
      </w:r>
      <w:r w:rsidR="00073EDF" w:rsidRPr="00073EDF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073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3EDF" w:rsidRPr="00073ED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73EDF">
        <w:rPr>
          <w:rFonts w:ascii="Times New Roman" w:hAnsi="Times New Roman" w:cs="Times New Roman"/>
          <w:b/>
          <w:bCs/>
          <w:sz w:val="24"/>
          <w:szCs w:val="24"/>
        </w:rPr>
        <w:t>юня</w:t>
      </w:r>
      <w:r w:rsidRPr="00E40A5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73EDF">
        <w:rPr>
          <w:rFonts w:ascii="Times New Roman" w:hAnsi="Times New Roman" w:cs="Times New Roman"/>
          <w:b/>
          <w:sz w:val="24"/>
          <w:szCs w:val="24"/>
        </w:rPr>
        <w:t>2</w:t>
      </w:r>
      <w:r w:rsidRPr="00E40A59">
        <w:rPr>
          <w:rFonts w:ascii="Times New Roman" w:hAnsi="Times New Roman" w:cs="Times New Roman"/>
          <w:b/>
          <w:sz w:val="24"/>
          <w:szCs w:val="24"/>
        </w:rPr>
        <w:t>г.</w:t>
      </w:r>
    </w:p>
    <w:p w14:paraId="017C0AB0" w14:textId="1E45FF25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="00073EDF">
        <w:rPr>
          <w:rFonts w:ascii="Times New Roman" w:hAnsi="Times New Roman" w:cs="Times New Roman"/>
          <w:b/>
          <w:bCs/>
          <w:sz w:val="24"/>
          <w:szCs w:val="24"/>
        </w:rPr>
        <w:t>4 июня</w:t>
      </w:r>
      <w:r w:rsidR="00225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0A5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73E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40A59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14:paraId="0EB2B471" w14:textId="47C08DCC" w:rsidR="002B6DC8" w:rsidRPr="003904A7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3904A7">
        <w:rPr>
          <w:rFonts w:ascii="Times New Roman" w:hAnsi="Times New Roman" w:cs="Times New Roman"/>
          <w:b/>
          <w:bCs/>
          <w:sz w:val="24"/>
          <w:szCs w:val="24"/>
        </w:rPr>
        <w:t>обыкновенные.</w:t>
      </w:r>
    </w:p>
    <w:p w14:paraId="67D3BC88" w14:textId="77777777" w:rsidR="003904A7" w:rsidRPr="003904A7" w:rsidRDefault="002B6DC8" w:rsidP="00390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Почтовый адрес, по которому должны направляться заполненные бюллетени для голосования: </w:t>
      </w:r>
      <w:r w:rsidR="003904A7" w:rsidRPr="003904A7">
        <w:rPr>
          <w:rFonts w:ascii="Times New Roman" w:hAnsi="Times New Roman" w:cs="Times New Roman"/>
          <w:b/>
          <w:bCs/>
          <w:sz w:val="24"/>
          <w:szCs w:val="24"/>
        </w:rPr>
        <w:t>347632, область Ростовская, район Сальский, город Сальск, улица Промышленная, 1.</w:t>
      </w:r>
    </w:p>
    <w:p w14:paraId="2296EA06" w14:textId="2DCEC0B4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Вид собрания: </w:t>
      </w:r>
      <w:r w:rsidR="0032781A" w:rsidRPr="00E40A59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9021A0" w:rsidRPr="00E40A59">
        <w:rPr>
          <w:rFonts w:ascii="Times New Roman" w:hAnsi="Times New Roman" w:cs="Times New Roman"/>
          <w:b/>
          <w:bCs/>
          <w:sz w:val="24"/>
          <w:szCs w:val="24"/>
        </w:rPr>
        <w:t>одовое</w:t>
      </w:r>
      <w:r w:rsidRPr="00E40A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9CC039" w14:textId="38ACE161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Форма проведения собрания: </w:t>
      </w:r>
      <w:r w:rsidR="0032781A" w:rsidRPr="00E40A5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E40A59">
        <w:rPr>
          <w:rFonts w:ascii="Times New Roman" w:hAnsi="Times New Roman" w:cs="Times New Roman"/>
          <w:b/>
          <w:bCs/>
          <w:sz w:val="24"/>
          <w:szCs w:val="24"/>
        </w:rPr>
        <w:t>аочное голосование.</w:t>
      </w:r>
    </w:p>
    <w:p w14:paraId="22870E98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7A66D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>Акционеры, желающие принять участие в общем собрании акционеров Общества, должны направить заполненные и подписанные бюллетени по адресу, указанному в настоящем сообщении.</w:t>
      </w:r>
    </w:p>
    <w:p w14:paraId="01C868D6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прилагаются к направляемым этими лицами бюллетеням для голосования.</w:t>
      </w:r>
    </w:p>
    <w:p w14:paraId="006A86EE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D1E07" w14:textId="105079C8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A59">
        <w:rPr>
          <w:rFonts w:ascii="Times New Roman" w:hAnsi="Times New Roman" w:cs="Times New Roman"/>
          <w:b/>
          <w:sz w:val="24"/>
          <w:szCs w:val="24"/>
        </w:rPr>
        <w:t>Вопросы, включенные в повестку дня общего собрания акционеров Общества:</w:t>
      </w:r>
    </w:p>
    <w:p w14:paraId="48A20BB9" w14:textId="77777777" w:rsidR="00073EDF" w:rsidRPr="00073EDF" w:rsidRDefault="00073EDF" w:rsidP="00073ED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EDF">
        <w:rPr>
          <w:rFonts w:ascii="Times New Roman" w:hAnsi="Times New Roman" w:cs="Times New Roman"/>
          <w:sz w:val="24"/>
          <w:szCs w:val="24"/>
        </w:rPr>
        <w:t>Утверждение годового отчета, годовой бухгалтерской (финансовой) отчетности Общества за 2021 год.</w:t>
      </w:r>
    </w:p>
    <w:p w14:paraId="0BA8974B" w14:textId="77777777" w:rsidR="00073EDF" w:rsidRPr="00073EDF" w:rsidRDefault="00073EDF" w:rsidP="00073ED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EDF">
        <w:rPr>
          <w:rFonts w:ascii="Times New Roman" w:hAnsi="Times New Roman" w:cs="Times New Roman"/>
          <w:sz w:val="24"/>
          <w:szCs w:val="24"/>
        </w:rPr>
        <w:t xml:space="preserve">Распределение прибыли (в том числе выплата (объявление) дивидендов) и убытков Общества по результатам 2021 отчетного года. </w:t>
      </w:r>
    </w:p>
    <w:p w14:paraId="5DC0DEFA" w14:textId="77777777" w:rsidR="00073EDF" w:rsidRPr="00073EDF" w:rsidRDefault="00073EDF" w:rsidP="00073ED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EDF">
        <w:rPr>
          <w:rFonts w:ascii="Times New Roman" w:hAnsi="Times New Roman" w:cs="Times New Roman"/>
          <w:sz w:val="24"/>
          <w:szCs w:val="24"/>
        </w:rPr>
        <w:t>Избрание членов Совета директоров Общества.</w:t>
      </w:r>
    </w:p>
    <w:p w14:paraId="4B3708A4" w14:textId="77777777" w:rsidR="00073EDF" w:rsidRPr="00073EDF" w:rsidRDefault="00073EDF" w:rsidP="00073ED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EDF">
        <w:rPr>
          <w:rFonts w:ascii="Times New Roman" w:hAnsi="Times New Roman" w:cs="Times New Roman"/>
          <w:sz w:val="24"/>
          <w:szCs w:val="24"/>
        </w:rPr>
        <w:t>Избрание членов Ревизионной комиссии Общества.</w:t>
      </w:r>
    </w:p>
    <w:p w14:paraId="19536408" w14:textId="77777777" w:rsidR="00073EDF" w:rsidRPr="00073EDF" w:rsidRDefault="00073EDF" w:rsidP="00073ED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EDF">
        <w:rPr>
          <w:rFonts w:ascii="Times New Roman" w:hAnsi="Times New Roman" w:cs="Times New Roman"/>
          <w:sz w:val="24"/>
          <w:szCs w:val="24"/>
        </w:rPr>
        <w:t>Утверждение аудитора Общества на 2022 год.</w:t>
      </w:r>
    </w:p>
    <w:p w14:paraId="2F314253" w14:textId="77777777" w:rsidR="00073EDF" w:rsidRPr="00073EDF" w:rsidRDefault="00073EDF" w:rsidP="00073ED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EDF">
        <w:rPr>
          <w:rFonts w:ascii="Times New Roman" w:hAnsi="Times New Roman" w:cs="Times New Roman"/>
          <w:sz w:val="24"/>
          <w:szCs w:val="24"/>
        </w:rPr>
        <w:t>Утверждение Устава Общества в новой редакции.</w:t>
      </w:r>
    </w:p>
    <w:p w14:paraId="66332F58" w14:textId="73D822C9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C2C78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 w14:paraId="6C32C7D7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9718C" w14:textId="19F77957" w:rsidR="002B6DC8" w:rsidRPr="00E40A59" w:rsidRDefault="002B6DC8" w:rsidP="00390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>Акционеры Общества могут ознакомиться с материалами, подлежащими предоставлению при подготовке к проведению общего собрания акционеров Общества по адресу:</w:t>
      </w:r>
      <w:r w:rsidR="003904A7" w:rsidRPr="003904A7">
        <w:rPr>
          <w:rFonts w:ascii="Times New Roman" w:hAnsi="Times New Roman" w:cs="Times New Roman"/>
          <w:sz w:val="24"/>
          <w:szCs w:val="24"/>
        </w:rPr>
        <w:t xml:space="preserve"> 347632, область Ростовская, район Сальский, город Сальск, улица Промышленная, 1</w:t>
      </w:r>
      <w:r w:rsidR="00813689" w:rsidRPr="00E40A59">
        <w:rPr>
          <w:rFonts w:ascii="Times New Roman" w:hAnsi="Times New Roman" w:cs="Times New Roman"/>
          <w:sz w:val="24"/>
          <w:szCs w:val="24"/>
        </w:rPr>
        <w:t>,</w:t>
      </w:r>
      <w:r w:rsidRPr="00E40A59">
        <w:rPr>
          <w:rFonts w:ascii="Times New Roman" w:hAnsi="Times New Roman" w:cs="Times New Roman"/>
          <w:sz w:val="24"/>
          <w:szCs w:val="24"/>
        </w:rPr>
        <w:t xml:space="preserve"> в течение 20 дней до даты проведения общего собрания акционеров, в рабочие дни и часы Общества.</w:t>
      </w:r>
    </w:p>
    <w:p w14:paraId="17F5FE2D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CB8EC" w14:textId="77777777" w:rsidR="00813689" w:rsidRPr="00E40A59" w:rsidRDefault="00813689" w:rsidP="00813689">
      <w:pPr>
        <w:rPr>
          <w:rFonts w:ascii="Times New Roman" w:hAnsi="Times New Roman" w:cs="Times New Roman"/>
          <w:b/>
          <w:sz w:val="24"/>
          <w:szCs w:val="24"/>
        </w:rPr>
      </w:pPr>
    </w:p>
    <w:p w14:paraId="4198F7BD" w14:textId="185FD353" w:rsidR="002B6DC8" w:rsidRPr="00813689" w:rsidRDefault="00813689" w:rsidP="003904A7">
      <w:pPr>
        <w:rPr>
          <w:rFonts w:ascii="Times New Roman" w:hAnsi="Times New Roman" w:cs="Times New Roman"/>
          <w:sz w:val="20"/>
          <w:szCs w:val="20"/>
        </w:rPr>
      </w:pPr>
      <w:r w:rsidRPr="00E40A59">
        <w:rPr>
          <w:rFonts w:ascii="Times New Roman" w:hAnsi="Times New Roman" w:cs="Times New Roman"/>
          <w:b/>
          <w:sz w:val="24"/>
          <w:szCs w:val="24"/>
        </w:rPr>
        <w:t>Совет директоров АО «</w:t>
      </w:r>
      <w:r w:rsidR="003904A7">
        <w:rPr>
          <w:rFonts w:ascii="Times New Roman" w:hAnsi="Times New Roman" w:cs="Times New Roman"/>
          <w:b/>
          <w:sz w:val="24"/>
          <w:szCs w:val="24"/>
        </w:rPr>
        <w:t>Сальский комбикормовый завод</w:t>
      </w:r>
      <w:r w:rsidRPr="00E40A59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2B6DC8" w:rsidRPr="00813689" w:rsidSect="00E36644">
      <w:pgSz w:w="11906" w:h="16838"/>
      <w:pgMar w:top="567" w:right="1274" w:bottom="567" w:left="1134" w:header="0" w:footer="415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C9B4" w14:textId="77777777" w:rsidR="00BB74CE" w:rsidRDefault="00BB74CE" w:rsidP="00B62C1E">
      <w:pPr>
        <w:spacing w:after="0" w:line="240" w:lineRule="auto"/>
      </w:pPr>
      <w:r>
        <w:separator/>
      </w:r>
    </w:p>
  </w:endnote>
  <w:endnote w:type="continuationSeparator" w:id="0">
    <w:p w14:paraId="5A9B7717" w14:textId="77777777" w:rsidR="00BB74CE" w:rsidRDefault="00BB74CE" w:rsidP="00B6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5A25" w14:textId="77777777" w:rsidR="00BB74CE" w:rsidRDefault="00BB74CE" w:rsidP="00B62C1E">
      <w:pPr>
        <w:spacing w:after="0" w:line="240" w:lineRule="auto"/>
      </w:pPr>
      <w:r>
        <w:separator/>
      </w:r>
    </w:p>
  </w:footnote>
  <w:footnote w:type="continuationSeparator" w:id="0">
    <w:p w14:paraId="31B0E647" w14:textId="77777777" w:rsidR="00BB74CE" w:rsidRDefault="00BB74CE" w:rsidP="00B6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035B"/>
    <w:multiLevelType w:val="hybridMultilevel"/>
    <w:tmpl w:val="392CA77C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2170D"/>
    <w:multiLevelType w:val="hybridMultilevel"/>
    <w:tmpl w:val="1FA0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97282"/>
    <w:multiLevelType w:val="hybridMultilevel"/>
    <w:tmpl w:val="00ECA1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2B1323"/>
    <w:multiLevelType w:val="hybridMultilevel"/>
    <w:tmpl w:val="BF0833D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0702D"/>
    <w:multiLevelType w:val="hybridMultilevel"/>
    <w:tmpl w:val="7504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4F3E"/>
    <w:multiLevelType w:val="hybridMultilevel"/>
    <w:tmpl w:val="7C22C822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296743">
    <w:abstractNumId w:val="3"/>
  </w:num>
  <w:num w:numId="2" w16cid:durableId="1409767277">
    <w:abstractNumId w:val="5"/>
  </w:num>
  <w:num w:numId="3" w16cid:durableId="1418330492">
    <w:abstractNumId w:val="4"/>
  </w:num>
  <w:num w:numId="4" w16cid:durableId="1441487997">
    <w:abstractNumId w:val="0"/>
  </w:num>
  <w:num w:numId="5" w16cid:durableId="19427610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2906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1E"/>
    <w:rsid w:val="00016BFC"/>
    <w:rsid w:val="00073EDF"/>
    <w:rsid w:val="00091AFF"/>
    <w:rsid w:val="00167285"/>
    <w:rsid w:val="001F023F"/>
    <w:rsid w:val="00225CC6"/>
    <w:rsid w:val="00276ED3"/>
    <w:rsid w:val="002B6DC8"/>
    <w:rsid w:val="0032781A"/>
    <w:rsid w:val="003904A7"/>
    <w:rsid w:val="0044071F"/>
    <w:rsid w:val="0046512D"/>
    <w:rsid w:val="0069078F"/>
    <w:rsid w:val="006D715C"/>
    <w:rsid w:val="006E5C8B"/>
    <w:rsid w:val="007F2E29"/>
    <w:rsid w:val="00802E5A"/>
    <w:rsid w:val="00807621"/>
    <w:rsid w:val="00813689"/>
    <w:rsid w:val="009021A0"/>
    <w:rsid w:val="009470A5"/>
    <w:rsid w:val="009C6BDD"/>
    <w:rsid w:val="00A45E28"/>
    <w:rsid w:val="00A4623C"/>
    <w:rsid w:val="00B62C1E"/>
    <w:rsid w:val="00B91F63"/>
    <w:rsid w:val="00BB74CE"/>
    <w:rsid w:val="00BC5416"/>
    <w:rsid w:val="00CA32B4"/>
    <w:rsid w:val="00CF7F8D"/>
    <w:rsid w:val="00E36644"/>
    <w:rsid w:val="00E40A59"/>
    <w:rsid w:val="00EF2B44"/>
    <w:rsid w:val="00F87A89"/>
    <w:rsid w:val="00FF1578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58A6"/>
  <w15:chartTrackingRefBased/>
  <w15:docId w15:val="{05DA5B34-2867-46BF-A9AA-3F9651BB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62C1E"/>
  </w:style>
  <w:style w:type="paragraph" w:styleId="a5">
    <w:name w:val="header"/>
    <w:basedOn w:val="a"/>
    <w:link w:val="a6"/>
    <w:uiPriority w:val="99"/>
    <w:unhideWhenUsed/>
    <w:rsid w:val="00B6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C1E"/>
  </w:style>
  <w:style w:type="paragraph" w:styleId="a7">
    <w:name w:val="List Paragraph"/>
    <w:basedOn w:val="a"/>
    <w:uiPriority w:val="34"/>
    <w:qFormat/>
    <w:rsid w:val="00B91F63"/>
    <w:pPr>
      <w:ind w:left="720"/>
      <w:contextualSpacing/>
    </w:pPr>
  </w:style>
  <w:style w:type="paragraph" w:customStyle="1" w:styleId="1">
    <w:name w:val="Обычный1"/>
    <w:rsid w:val="008136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Ахиджанов Артур Эдуардович</dc:creator>
  <cp:keywords/>
  <dc:description/>
  <cp:lastModifiedBy>Федорович Елена Николаевна</cp:lastModifiedBy>
  <cp:revision>2</cp:revision>
  <dcterms:created xsi:type="dcterms:W3CDTF">2022-06-01T14:53:00Z</dcterms:created>
  <dcterms:modified xsi:type="dcterms:W3CDTF">2022-06-01T14:53:00Z</dcterms:modified>
</cp:coreProperties>
</file>